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1C35AF" w:rsidRDefault="001C35AF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1C35AF" w:rsidRPr="001B6ADB" w:rsidRDefault="001C35AF" w:rsidP="001C35AF">
      <w:pPr>
        <w:jc w:val="center"/>
        <w:rPr>
          <w:rFonts w:ascii="Times New Roman" w:hAnsi="Times New Roman"/>
          <w:sz w:val="28"/>
          <w:szCs w:val="28"/>
        </w:rPr>
      </w:pPr>
      <w:r w:rsidRPr="001B6ADB">
        <w:rPr>
          <w:rFonts w:ascii="Times New Roman" w:hAnsi="Times New Roman"/>
          <w:sz w:val="28"/>
          <w:szCs w:val="28"/>
        </w:rPr>
        <w:t xml:space="preserve">от 30 января 2020 года № </w:t>
      </w:r>
      <w:r w:rsidR="001B6ADB">
        <w:rPr>
          <w:rFonts w:ascii="Times New Roman" w:hAnsi="Times New Roman"/>
          <w:sz w:val="28"/>
          <w:szCs w:val="28"/>
        </w:rPr>
        <w:t>10</w:t>
      </w:r>
    </w:p>
    <w:p w:rsidR="001B6ADB" w:rsidRDefault="001B6ADB" w:rsidP="001C35A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35AF" w:rsidRDefault="001C35AF" w:rsidP="001C35A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C35AF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</w:p>
    <w:p w:rsidR="001C35AF" w:rsidRPr="001C35AF" w:rsidRDefault="001C35AF" w:rsidP="001C35AF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1C35A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ого </w:t>
      </w:r>
      <w:r w:rsidRPr="001C35A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а </w:t>
      </w:r>
      <w:r w:rsidRPr="001C35A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администрации муниципального образования «Кокшайское сельское поселение» по организации и проведению муниципального земельного контроля на территории муниципального образования «Кокшайское сельское поселение»</w:t>
      </w:r>
    </w:p>
    <w:p w:rsidR="001C35AF" w:rsidRPr="001C35AF" w:rsidRDefault="001C35AF" w:rsidP="001C35AF">
      <w:pPr>
        <w:rPr>
          <w:rFonts w:ascii="Times New Roman" w:hAnsi="Times New Roman"/>
          <w:bCs/>
          <w:sz w:val="28"/>
          <w:szCs w:val="28"/>
        </w:rPr>
      </w:pPr>
    </w:p>
    <w:p w:rsidR="001C35AF" w:rsidRDefault="001C35AF" w:rsidP="001C35A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C35AF">
        <w:rPr>
          <w:rFonts w:ascii="Times New Roman" w:hAnsi="Times New Roman"/>
          <w:b w:val="0"/>
          <w:sz w:val="28"/>
          <w:szCs w:val="28"/>
        </w:rPr>
        <w:t xml:space="preserve">На основании Закона Республики Марий Эл </w:t>
      </w:r>
      <w:r w:rsidR="008A52D7">
        <w:rPr>
          <w:rFonts w:ascii="Times New Roman" w:hAnsi="Times New Roman"/>
          <w:b w:val="0"/>
          <w:sz w:val="28"/>
          <w:szCs w:val="28"/>
        </w:rPr>
        <w:t xml:space="preserve"> </w:t>
      </w:r>
      <w:r w:rsidRPr="001C35AF">
        <w:rPr>
          <w:rFonts w:ascii="Times New Roman" w:hAnsi="Times New Roman"/>
          <w:b w:val="0"/>
          <w:sz w:val="28"/>
          <w:szCs w:val="28"/>
        </w:rPr>
        <w:t>от</w:t>
      </w:r>
      <w:r w:rsidR="008A52D7">
        <w:rPr>
          <w:rFonts w:ascii="Times New Roman" w:hAnsi="Times New Roman"/>
          <w:b w:val="0"/>
          <w:sz w:val="28"/>
          <w:szCs w:val="28"/>
        </w:rPr>
        <w:t xml:space="preserve"> </w:t>
      </w:r>
      <w:r w:rsidRPr="001C35AF">
        <w:rPr>
          <w:rFonts w:ascii="Times New Roman" w:hAnsi="Times New Roman"/>
          <w:b w:val="0"/>
          <w:sz w:val="28"/>
          <w:szCs w:val="28"/>
        </w:rPr>
        <w:t xml:space="preserve"> 22.02.2019 г. № 3-З «О внесении изменений в некоторые законодательные акты Республики Марий Эл», руководствуясь п.5.1 Положения о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35AF">
        <w:rPr>
          <w:rFonts w:ascii="Times New Roman" w:hAnsi="Times New Roman"/>
          <w:b w:val="0"/>
          <w:sz w:val="28"/>
          <w:szCs w:val="28"/>
        </w:rPr>
        <w:t xml:space="preserve"> сельской  администрации,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35AF">
        <w:rPr>
          <w:rFonts w:ascii="Times New Roman" w:hAnsi="Times New Roman"/>
          <w:b w:val="0"/>
          <w:sz w:val="28"/>
          <w:szCs w:val="28"/>
        </w:rPr>
        <w:t xml:space="preserve"> сельская администрация Звениговского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Республики Марий Эл </w:t>
      </w:r>
    </w:p>
    <w:p w:rsidR="001C35AF" w:rsidRPr="001C35AF" w:rsidRDefault="001C35AF" w:rsidP="00A463FD">
      <w:pPr>
        <w:pStyle w:val="1"/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1C35A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1C35AF">
        <w:rPr>
          <w:rFonts w:ascii="Times New Roman" w:hAnsi="Times New Roman"/>
          <w:b w:val="0"/>
          <w:sz w:val="28"/>
          <w:szCs w:val="28"/>
        </w:rPr>
        <w:t xml:space="preserve"> </w:t>
      </w:r>
      <w:r w:rsidR="00A463FD">
        <w:rPr>
          <w:rFonts w:ascii="Times New Roman" w:hAnsi="Times New Roman"/>
          <w:b w:val="0"/>
          <w:sz w:val="28"/>
          <w:szCs w:val="28"/>
        </w:rPr>
        <w:t>О С Т А Н О В Л Я Е Т:</w:t>
      </w:r>
    </w:p>
    <w:p w:rsidR="001B6ADB" w:rsidRPr="001B6ADB" w:rsidRDefault="001B6ADB" w:rsidP="001B6A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8A52D7">
        <w:rPr>
          <w:rFonts w:ascii="Times New Roman" w:hAnsi="Times New Roman"/>
          <w:sz w:val="28"/>
          <w:szCs w:val="28"/>
        </w:rPr>
        <w:t xml:space="preserve"> </w:t>
      </w:r>
      <w:r w:rsidR="001C35AF" w:rsidRPr="001B6ADB">
        <w:rPr>
          <w:rFonts w:ascii="Times New Roman" w:hAnsi="Times New Roman"/>
          <w:sz w:val="28"/>
          <w:szCs w:val="28"/>
        </w:rPr>
        <w:t>Признать утратившим силу</w:t>
      </w:r>
      <w:r w:rsidRPr="001B6ADB">
        <w:rPr>
          <w:rFonts w:ascii="Times New Roman" w:hAnsi="Times New Roman"/>
          <w:sz w:val="28"/>
          <w:szCs w:val="28"/>
        </w:rPr>
        <w:t xml:space="preserve"> а</w:t>
      </w:r>
      <w:r w:rsidRPr="001B6AD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дминистративный  регламент  администрации муниципального образования «Кокшайское сельское поселение» по организации и проведению муниципального земельного контроля на территории муниципального образования «Кокшайское сельское поселение», утвержденный постановлением администрации муниципального образования «Кокшайское сельское поселение» от 2</w:t>
      </w:r>
      <w:r w:rsidR="00A463F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</w:t>
      </w:r>
      <w:r w:rsidRPr="001B6AD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.06.2017</w:t>
      </w:r>
      <w:r w:rsidR="008A52D7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1B6AD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1B6AD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№120.</w:t>
      </w:r>
    </w:p>
    <w:p w:rsidR="001C35AF" w:rsidRPr="001C35AF" w:rsidRDefault="001B6ADB" w:rsidP="001C35A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35AF" w:rsidRPr="001C35AF">
        <w:rPr>
          <w:rFonts w:ascii="Times New Roman" w:hAnsi="Times New Roman"/>
          <w:sz w:val="28"/>
          <w:szCs w:val="28"/>
        </w:rPr>
        <w:t>. Настоящее постановление  вступает в силу после его обнародования.</w:t>
      </w:r>
    </w:p>
    <w:p w:rsidR="001C35AF" w:rsidRPr="001C35AF" w:rsidRDefault="001C35AF" w:rsidP="001C35AF">
      <w:pPr>
        <w:jc w:val="both"/>
        <w:rPr>
          <w:rFonts w:ascii="Times New Roman" w:hAnsi="Times New Roman"/>
          <w:bCs/>
          <w:sz w:val="28"/>
          <w:szCs w:val="28"/>
        </w:rPr>
      </w:pPr>
    </w:p>
    <w:p w:rsidR="001C35AF" w:rsidRPr="001C35AF" w:rsidRDefault="001C35AF" w:rsidP="001C35AF">
      <w:pPr>
        <w:jc w:val="both"/>
        <w:rPr>
          <w:rFonts w:ascii="Times New Roman" w:hAnsi="Times New Roman"/>
          <w:bCs/>
          <w:sz w:val="28"/>
          <w:szCs w:val="28"/>
        </w:rPr>
      </w:pPr>
      <w:r w:rsidRPr="001C35AF">
        <w:rPr>
          <w:rFonts w:ascii="Times New Roman" w:hAnsi="Times New Roman"/>
          <w:bCs/>
          <w:sz w:val="28"/>
          <w:szCs w:val="28"/>
        </w:rPr>
        <w:t xml:space="preserve">Глава  администрации                                                          </w:t>
      </w:r>
      <w:r w:rsidR="001B6ADB">
        <w:rPr>
          <w:rFonts w:ascii="Times New Roman" w:hAnsi="Times New Roman"/>
          <w:bCs/>
          <w:sz w:val="28"/>
          <w:szCs w:val="28"/>
        </w:rPr>
        <w:t xml:space="preserve">П.Н.Николаев </w:t>
      </w:r>
    </w:p>
    <w:sectPr w:rsidR="001C35AF" w:rsidRPr="001C35AF" w:rsidSect="001C35AF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B9C"/>
    <w:multiLevelType w:val="hybridMultilevel"/>
    <w:tmpl w:val="77EADF1C"/>
    <w:lvl w:ilvl="0" w:tplc="B93E0D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27A6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6ADB"/>
    <w:rsid w:val="001C147F"/>
    <w:rsid w:val="001C1622"/>
    <w:rsid w:val="001C2353"/>
    <w:rsid w:val="001C35AF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2F3AE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34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2D7"/>
    <w:rsid w:val="008A5C71"/>
    <w:rsid w:val="008A6971"/>
    <w:rsid w:val="008B2083"/>
    <w:rsid w:val="008B20A8"/>
    <w:rsid w:val="008B778B"/>
    <w:rsid w:val="008C36F7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63FD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C35A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C35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6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11</cp:revision>
  <cp:lastPrinted>2020-01-30T14:09:00Z</cp:lastPrinted>
  <dcterms:created xsi:type="dcterms:W3CDTF">2019-12-05T13:45:00Z</dcterms:created>
  <dcterms:modified xsi:type="dcterms:W3CDTF">2020-05-19T06:37:00Z</dcterms:modified>
</cp:coreProperties>
</file>